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74" w:rsidRDefault="00904BC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Assessment schedule for Year 10</w:t>
      </w:r>
      <w:r w:rsidR="00D270F6">
        <w:rPr>
          <w:rFonts w:ascii="Times New Roman" w:hAnsi="Times New Roman"/>
          <w:b/>
          <w:sz w:val="28"/>
          <w:szCs w:val="28"/>
        </w:rPr>
        <w:t xml:space="preserve"> Science </w:t>
      </w:r>
      <w:r w:rsidR="00912C4C">
        <w:rPr>
          <w:rFonts w:ascii="Times New Roman" w:hAnsi="Times New Roman"/>
          <w:b/>
          <w:sz w:val="28"/>
          <w:szCs w:val="28"/>
        </w:rPr>
        <w:t>Topic Test ‘</w:t>
      </w:r>
      <w:r w:rsidR="001D5013">
        <w:rPr>
          <w:rFonts w:ascii="Times New Roman" w:hAnsi="Times New Roman"/>
          <w:b/>
          <w:sz w:val="28"/>
          <w:szCs w:val="28"/>
        </w:rPr>
        <w:t>Structure of Matter</w:t>
      </w:r>
      <w:r w:rsidR="00912C4C">
        <w:rPr>
          <w:rFonts w:ascii="Times New Roman" w:hAnsi="Times New Roman"/>
          <w:b/>
          <w:sz w:val="28"/>
          <w:szCs w:val="28"/>
        </w:rPr>
        <w:t>’</w:t>
      </w:r>
      <w:r w:rsidR="00D270F6">
        <w:rPr>
          <w:rFonts w:ascii="Times New Roman" w:hAnsi="Times New Roman"/>
          <w:b/>
          <w:sz w:val="28"/>
          <w:szCs w:val="28"/>
        </w:rPr>
        <w:t xml:space="preserve"> </w:t>
      </w:r>
      <w:r w:rsidR="00493DF7">
        <w:rPr>
          <w:rFonts w:ascii="Times New Roman" w:hAnsi="Times New Roman"/>
          <w:b/>
          <w:sz w:val="28"/>
          <w:szCs w:val="28"/>
        </w:rPr>
        <w:t>20</w:t>
      </w:r>
      <w:r w:rsidR="009D3CD3">
        <w:rPr>
          <w:rFonts w:ascii="Times New Roman" w:hAnsi="Times New Roman"/>
          <w:b/>
          <w:sz w:val="28"/>
          <w:szCs w:val="28"/>
        </w:rPr>
        <w:t>1</w:t>
      </w:r>
      <w:r w:rsidR="00822B10"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661"/>
        <w:gridCol w:w="1744"/>
        <w:gridCol w:w="1201"/>
        <w:gridCol w:w="1200"/>
        <w:gridCol w:w="1323"/>
        <w:gridCol w:w="2658"/>
        <w:gridCol w:w="2777"/>
        <w:gridCol w:w="2760"/>
      </w:tblGrid>
      <w:tr w:rsidR="00E804E2" w:rsidRPr="00CA4AAF" w:rsidTr="00822B10">
        <w:trPr>
          <w:trHeight w:val="248"/>
        </w:trPr>
        <w:tc>
          <w:tcPr>
            <w:tcW w:w="1290" w:type="dxa"/>
          </w:tcPr>
          <w:p w:rsidR="005F1F75" w:rsidRPr="00331022" w:rsidRDefault="005F1F75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022">
              <w:rPr>
                <w:rFonts w:ascii="Times New Roman" w:hAnsi="Times New Roman"/>
                <w:b/>
                <w:sz w:val="28"/>
                <w:szCs w:val="28"/>
              </w:rPr>
              <w:t>Question</w:t>
            </w:r>
          </w:p>
        </w:tc>
        <w:tc>
          <w:tcPr>
            <w:tcW w:w="6129" w:type="dxa"/>
            <w:gridSpan w:val="5"/>
          </w:tcPr>
          <w:p w:rsidR="005F1F75" w:rsidRPr="00CA4AAF" w:rsidRDefault="005F1F75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AAF">
              <w:rPr>
                <w:rFonts w:ascii="Times New Roman" w:hAnsi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2658" w:type="dxa"/>
          </w:tcPr>
          <w:p w:rsidR="005F1F75" w:rsidRPr="00CA4AAF" w:rsidRDefault="005F1F75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AAF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:rsidR="005F1F75" w:rsidRPr="00CA4AAF" w:rsidRDefault="005F1F75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AAF">
              <w:rPr>
                <w:rFonts w:ascii="Times New Roman" w:hAnsi="Times New Roman"/>
                <w:b/>
                <w:sz w:val="28"/>
                <w:szCs w:val="28"/>
              </w:rPr>
              <w:t>M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5F1F75" w:rsidRPr="00CA4AAF" w:rsidRDefault="005F1F75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AAF">
              <w:rPr>
                <w:rFonts w:ascii="Times New Roman" w:hAnsi="Times New Roman"/>
                <w:b/>
                <w:sz w:val="28"/>
                <w:szCs w:val="28"/>
              </w:rPr>
              <w:t>E</w:t>
            </w:r>
          </w:p>
        </w:tc>
      </w:tr>
      <w:tr w:rsidR="00B35124" w:rsidRPr="00CA4AAF" w:rsidTr="00822B10">
        <w:trPr>
          <w:trHeight w:val="248"/>
        </w:trPr>
        <w:tc>
          <w:tcPr>
            <w:tcW w:w="1290" w:type="dxa"/>
          </w:tcPr>
          <w:p w:rsidR="005D63B7" w:rsidRPr="00B070E2" w:rsidRDefault="005D63B7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0E2">
              <w:rPr>
                <w:rFonts w:ascii="Times New Roman" w:hAnsi="Times New Roman"/>
                <w:b/>
                <w:sz w:val="24"/>
                <w:szCs w:val="24"/>
              </w:rPr>
              <w:t>1a)</w:t>
            </w:r>
          </w:p>
        </w:tc>
        <w:tc>
          <w:tcPr>
            <w:tcW w:w="6129" w:type="dxa"/>
            <w:gridSpan w:val="5"/>
          </w:tcPr>
          <w:p w:rsidR="005D63B7" w:rsidRPr="00B070E2" w:rsidRDefault="00B070E2" w:rsidP="00B0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E2">
              <w:rPr>
                <w:rFonts w:ascii="Times New Roman" w:hAnsi="Times New Roman"/>
                <w:sz w:val="24"/>
                <w:szCs w:val="24"/>
              </w:rPr>
              <w:t>Element</w:t>
            </w:r>
          </w:p>
          <w:p w:rsidR="00B070E2" w:rsidRPr="00B070E2" w:rsidRDefault="00B070E2" w:rsidP="00B0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E2">
              <w:rPr>
                <w:rFonts w:ascii="Times New Roman" w:hAnsi="Times New Roman"/>
                <w:sz w:val="24"/>
                <w:szCs w:val="24"/>
              </w:rPr>
              <w:t>Compound</w:t>
            </w:r>
          </w:p>
          <w:p w:rsidR="00B070E2" w:rsidRPr="00B070E2" w:rsidRDefault="00B070E2" w:rsidP="00B0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E2">
              <w:rPr>
                <w:rFonts w:ascii="Times New Roman" w:hAnsi="Times New Roman"/>
                <w:sz w:val="24"/>
                <w:szCs w:val="24"/>
              </w:rPr>
              <w:t>Mixture</w:t>
            </w:r>
          </w:p>
        </w:tc>
        <w:tc>
          <w:tcPr>
            <w:tcW w:w="2658" w:type="dxa"/>
          </w:tcPr>
          <w:p w:rsidR="005D63B7" w:rsidRPr="00B070E2" w:rsidRDefault="00C93BDA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correct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5D63B7" w:rsidRPr="00B070E2" w:rsidRDefault="005D63B7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9D9D9" w:themeFill="background1" w:themeFillShade="D9"/>
          </w:tcPr>
          <w:p w:rsidR="005D63B7" w:rsidRPr="00B070E2" w:rsidRDefault="005D63B7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5124" w:rsidRPr="00CA4AAF" w:rsidTr="00822B10">
        <w:trPr>
          <w:trHeight w:val="248"/>
        </w:trPr>
        <w:tc>
          <w:tcPr>
            <w:tcW w:w="1290" w:type="dxa"/>
          </w:tcPr>
          <w:p w:rsidR="00B070E2" w:rsidRPr="00B070E2" w:rsidRDefault="00B070E2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6129" w:type="dxa"/>
            <w:gridSpan w:val="5"/>
          </w:tcPr>
          <w:p w:rsidR="00B070E2" w:rsidRDefault="00B070E2" w:rsidP="00B07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D789432" wp14:editId="55DA067F">
                  <wp:extent cx="2447925" cy="8441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7674" t="25234" r="8873" b="18692"/>
                          <a:stretch/>
                        </pic:blipFill>
                        <pic:spPr bwMode="auto">
                          <a:xfrm>
                            <a:off x="0" y="0"/>
                            <a:ext cx="2447925" cy="844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70E2" w:rsidRDefault="003F6A8F" w:rsidP="003F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a solid the particles are touching and are locked together (bonding) so they cannot move (can vibrate/rotate) and so cannot take the shape of the container. In a liquid the particles touch but are free to move so they can take the shape of the container.  In a gas the particles are not touching and are free to move and take up the whole container.</w:t>
            </w:r>
          </w:p>
          <w:p w:rsidR="00B35124" w:rsidRPr="00B070E2" w:rsidRDefault="00B35124" w:rsidP="003F6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070E2" w:rsidRPr="00B070E2" w:rsidRDefault="003F6A8F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diagram</w:t>
            </w:r>
          </w:p>
        </w:tc>
        <w:tc>
          <w:tcPr>
            <w:tcW w:w="2777" w:type="dxa"/>
          </w:tcPr>
          <w:p w:rsidR="00B070E2" w:rsidRDefault="003F6A8F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description of spacing, arrangement and movement of (s)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l),(g).</w:t>
            </w:r>
          </w:p>
          <w:p w:rsidR="003F6A8F" w:rsidRDefault="003F6A8F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8F" w:rsidRDefault="003F6A8F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</w:p>
          <w:p w:rsidR="003F6A8F" w:rsidRDefault="003F6A8F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8F" w:rsidRPr="00B070E2" w:rsidRDefault="003F6A8F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and movement (s)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l),(g).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3F6A8F" w:rsidRDefault="003F6A8F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Merit </w:t>
            </w:r>
          </w:p>
          <w:p w:rsidR="003F6A8F" w:rsidRDefault="003F6A8F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8F" w:rsidRDefault="003F6A8F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  <w:p w:rsidR="003F6A8F" w:rsidRDefault="003F6A8F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8F" w:rsidRPr="00B070E2" w:rsidRDefault="003F6A8F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link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of shape to container for (s),(l),(g).</w:t>
            </w:r>
          </w:p>
        </w:tc>
      </w:tr>
      <w:tr w:rsidR="00C93BDA" w:rsidRPr="00CA4AAF" w:rsidTr="00822B10">
        <w:trPr>
          <w:trHeight w:val="248"/>
        </w:trPr>
        <w:tc>
          <w:tcPr>
            <w:tcW w:w="1290" w:type="dxa"/>
          </w:tcPr>
          <w:p w:rsidR="00C93BDA" w:rsidRDefault="00C93BDA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2a)</w:t>
            </w:r>
          </w:p>
        </w:tc>
        <w:tc>
          <w:tcPr>
            <w:tcW w:w="6129" w:type="dxa"/>
            <w:gridSpan w:val="5"/>
          </w:tcPr>
          <w:p w:rsidR="00C93BDA" w:rsidRPr="007F3A94" w:rsidRDefault="00C93BDA" w:rsidP="007F3A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94">
              <w:rPr>
                <w:rFonts w:ascii="Times New Roman" w:hAnsi="Times New Roman"/>
                <w:sz w:val="24"/>
                <w:szCs w:val="24"/>
              </w:rPr>
              <w:t>neutron</w:t>
            </w:r>
          </w:p>
          <w:p w:rsidR="00C93BDA" w:rsidRPr="007F3A94" w:rsidRDefault="00C93BDA" w:rsidP="007F3A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3A94">
              <w:rPr>
                <w:rFonts w:ascii="Times New Roman" w:hAnsi="Times New Roman"/>
                <w:sz w:val="24"/>
                <w:szCs w:val="24"/>
              </w:rPr>
              <w:t>proton</w:t>
            </w:r>
          </w:p>
          <w:p w:rsidR="00C93BDA" w:rsidRDefault="00C93BDA" w:rsidP="007F3A9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noProof/>
                <w:lang w:eastAsia="en-NZ"/>
              </w:rPr>
            </w:pPr>
            <w:r w:rsidRPr="007F3A94">
              <w:rPr>
                <w:rFonts w:ascii="Times New Roman" w:hAnsi="Times New Roman"/>
                <w:sz w:val="24"/>
                <w:szCs w:val="24"/>
              </w:rPr>
              <w:t>electron</w:t>
            </w:r>
          </w:p>
        </w:tc>
        <w:tc>
          <w:tcPr>
            <w:tcW w:w="2658" w:type="dxa"/>
          </w:tcPr>
          <w:p w:rsidR="007F3A94" w:rsidRPr="007F3A94" w:rsidRDefault="007F3A94" w:rsidP="007F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electron correct</w:t>
            </w:r>
          </w:p>
          <w:p w:rsidR="007F3A94" w:rsidRDefault="007F3A94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3BDA" w:rsidRDefault="007F3A94" w:rsidP="007F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93BDA">
              <w:rPr>
                <w:rFonts w:ascii="Times New Roman" w:hAnsi="Times New Roman"/>
                <w:sz w:val="24"/>
                <w:szCs w:val="24"/>
              </w:rPr>
              <w:t xml:space="preserve">roton </w:t>
            </w:r>
            <w:r>
              <w:rPr>
                <w:rFonts w:ascii="Times New Roman" w:hAnsi="Times New Roman"/>
                <w:sz w:val="24"/>
                <w:szCs w:val="24"/>
              </w:rPr>
              <w:t>&amp; neu</w:t>
            </w:r>
            <w:r w:rsidR="004C26D8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ron in nucleus</w:t>
            </w:r>
          </w:p>
          <w:p w:rsidR="00B35124" w:rsidRDefault="00B35124" w:rsidP="007F3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:rsidR="00C93BDA" w:rsidRDefault="00C93BDA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correct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93BDA" w:rsidRDefault="00C93BDA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A94" w:rsidRPr="00CA4AAF" w:rsidTr="00822B10">
        <w:trPr>
          <w:trHeight w:val="248"/>
        </w:trPr>
        <w:tc>
          <w:tcPr>
            <w:tcW w:w="1290" w:type="dxa"/>
          </w:tcPr>
          <w:p w:rsidR="007F3A94" w:rsidRDefault="00842896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6129" w:type="dxa"/>
            <w:gridSpan w:val="5"/>
          </w:tcPr>
          <w:p w:rsidR="00B832BB" w:rsidRPr="007F3A94" w:rsidRDefault="00B832BB" w:rsidP="00B83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32BB" w:rsidRDefault="00B832BB" w:rsidP="00B83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7F3A94" w:rsidRDefault="00B35124" w:rsidP="00B832B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B832BB" w:rsidRPr="00B8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5124" w:rsidRPr="00B35124" w:rsidRDefault="00B35124" w:rsidP="00B3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832BB" w:rsidRDefault="00B832BB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neutron, 0</w:t>
            </w:r>
          </w:p>
          <w:p w:rsidR="00B832BB" w:rsidRDefault="00B832BB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proton, +</w:t>
            </w:r>
          </w:p>
          <w:p w:rsidR="00B35124" w:rsidRDefault="00B35124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A94" w:rsidRDefault="00B832BB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consistent with 2a)  </w:t>
            </w:r>
          </w:p>
          <w:p w:rsidR="00B35124" w:rsidRDefault="00B35124" w:rsidP="00B3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</w:tcPr>
          <w:p w:rsidR="007F3A94" w:rsidRDefault="007F3A94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9D9D9" w:themeFill="background1" w:themeFillShade="D9"/>
          </w:tcPr>
          <w:p w:rsidR="007F3A94" w:rsidRDefault="007F3A94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2BB" w:rsidRPr="00CA4AAF" w:rsidTr="00822B10">
        <w:trPr>
          <w:cantSplit/>
          <w:trHeight w:val="248"/>
        </w:trPr>
        <w:tc>
          <w:tcPr>
            <w:tcW w:w="1290" w:type="dxa"/>
          </w:tcPr>
          <w:p w:rsidR="00B832BB" w:rsidRDefault="00842896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6129" w:type="dxa"/>
            <w:gridSpan w:val="5"/>
          </w:tcPr>
          <w:p w:rsidR="00B832BB" w:rsidRPr="00842896" w:rsidRDefault="00B832BB" w:rsidP="00B832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72"/>
              <w:gridCol w:w="880"/>
              <w:gridCol w:w="880"/>
              <w:gridCol w:w="931"/>
              <w:gridCol w:w="1051"/>
              <w:gridCol w:w="996"/>
            </w:tblGrid>
            <w:tr w:rsidR="00842896" w:rsidRPr="00B832BB" w:rsidTr="00842896">
              <w:trPr>
                <w:trHeight w:val="518"/>
              </w:trPr>
              <w:tc>
                <w:tcPr>
                  <w:tcW w:w="872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Symbol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Atomic</w:t>
                  </w:r>
                </w:p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number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Mass</w:t>
                  </w:r>
                </w:p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number</w:t>
                  </w:r>
                </w:p>
              </w:tc>
              <w:tc>
                <w:tcPr>
                  <w:tcW w:w="931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Number</w:t>
                  </w:r>
                </w:p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of protons</w:t>
                  </w:r>
                </w:p>
              </w:tc>
              <w:tc>
                <w:tcPr>
                  <w:tcW w:w="1051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Number of electrons</w:t>
                  </w:r>
                </w:p>
              </w:tc>
              <w:tc>
                <w:tcPr>
                  <w:tcW w:w="996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  <w:lang w:val="en-US" w:eastAsia="en-GB"/>
                    </w:rPr>
                    <w:t>Number of neutrons</w:t>
                  </w:r>
                </w:p>
              </w:tc>
            </w:tr>
            <w:tr w:rsidR="00842896" w:rsidRPr="00F07978" w:rsidTr="00842896">
              <w:trPr>
                <w:trHeight w:val="251"/>
              </w:trPr>
              <w:tc>
                <w:tcPr>
                  <w:tcW w:w="872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Al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13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27</w:t>
                  </w:r>
                </w:p>
              </w:tc>
              <w:tc>
                <w:tcPr>
                  <w:tcW w:w="931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13</w:t>
                  </w:r>
                </w:p>
              </w:tc>
              <w:tc>
                <w:tcPr>
                  <w:tcW w:w="1051" w:type="dxa"/>
                  <w:vAlign w:val="center"/>
                </w:tcPr>
                <w:p w:rsidR="00842896" w:rsidRPr="00842896" w:rsidRDefault="00842896" w:rsidP="00842896">
                  <w:pPr>
                    <w:pStyle w:val="Pa24"/>
                    <w:jc w:val="center"/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13</w:t>
                  </w:r>
                </w:p>
              </w:tc>
              <w:tc>
                <w:tcPr>
                  <w:tcW w:w="996" w:type="dxa"/>
                  <w:vAlign w:val="center"/>
                </w:tcPr>
                <w:p w:rsidR="00842896" w:rsidRPr="00842896" w:rsidRDefault="00842896" w:rsidP="00842896">
                  <w:pPr>
                    <w:pStyle w:val="Pa24"/>
                    <w:jc w:val="center"/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b/>
                      <w:color w:val="FF0000"/>
                      <w:sz w:val="16"/>
                      <w:szCs w:val="16"/>
                      <w:lang w:val="en-US" w:eastAsia="en-GB"/>
                    </w:rPr>
                    <w:t>14</w:t>
                  </w:r>
                </w:p>
              </w:tc>
            </w:tr>
            <w:tr w:rsidR="00842896" w:rsidRPr="00F07978" w:rsidTr="00842896">
              <w:trPr>
                <w:trHeight w:val="251"/>
              </w:trPr>
              <w:tc>
                <w:tcPr>
                  <w:tcW w:w="872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C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4"/>
                    <w:ind w:hanging="37"/>
                    <w:jc w:val="center"/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6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12</w:t>
                  </w:r>
                </w:p>
              </w:tc>
              <w:tc>
                <w:tcPr>
                  <w:tcW w:w="931" w:type="dxa"/>
                  <w:vAlign w:val="center"/>
                </w:tcPr>
                <w:p w:rsidR="00842896" w:rsidRPr="00842896" w:rsidRDefault="00842896" w:rsidP="00842896">
                  <w:pPr>
                    <w:pStyle w:val="Pa24"/>
                    <w:jc w:val="center"/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6</w:t>
                  </w:r>
                </w:p>
              </w:tc>
              <w:tc>
                <w:tcPr>
                  <w:tcW w:w="1051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6</w:t>
                  </w:r>
                </w:p>
              </w:tc>
              <w:tc>
                <w:tcPr>
                  <w:tcW w:w="996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6</w:t>
                  </w:r>
                </w:p>
              </w:tc>
            </w:tr>
            <w:tr w:rsidR="00842896" w:rsidRPr="00F07978" w:rsidTr="00842896">
              <w:trPr>
                <w:trHeight w:val="251"/>
              </w:trPr>
              <w:tc>
                <w:tcPr>
                  <w:tcW w:w="872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Na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11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23</w:t>
                  </w:r>
                </w:p>
              </w:tc>
              <w:tc>
                <w:tcPr>
                  <w:tcW w:w="931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11</w:t>
                  </w:r>
                </w:p>
              </w:tc>
              <w:tc>
                <w:tcPr>
                  <w:tcW w:w="1051" w:type="dxa"/>
                  <w:vAlign w:val="center"/>
                </w:tcPr>
                <w:p w:rsidR="00842896" w:rsidRPr="00842896" w:rsidRDefault="00842896" w:rsidP="00842896">
                  <w:pPr>
                    <w:pStyle w:val="Pa24"/>
                    <w:jc w:val="center"/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11</w:t>
                  </w:r>
                </w:p>
              </w:tc>
              <w:tc>
                <w:tcPr>
                  <w:tcW w:w="996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12</w:t>
                  </w:r>
                </w:p>
              </w:tc>
            </w:tr>
            <w:tr w:rsidR="00842896" w:rsidRPr="00F07978" w:rsidTr="00842896">
              <w:trPr>
                <w:trHeight w:val="251"/>
              </w:trPr>
              <w:tc>
                <w:tcPr>
                  <w:tcW w:w="872" w:type="dxa"/>
                  <w:vAlign w:val="center"/>
                </w:tcPr>
                <w:p w:rsidR="00842896" w:rsidRPr="00B832BB" w:rsidRDefault="00842896" w:rsidP="00B46EA7">
                  <w:pPr>
                    <w:pStyle w:val="Pa2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B832BB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O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8</w:t>
                  </w:r>
                </w:p>
              </w:tc>
              <w:tc>
                <w:tcPr>
                  <w:tcW w:w="880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16</w:t>
                  </w:r>
                </w:p>
              </w:tc>
              <w:tc>
                <w:tcPr>
                  <w:tcW w:w="931" w:type="dxa"/>
                  <w:vAlign w:val="center"/>
                </w:tcPr>
                <w:p w:rsidR="00842896" w:rsidRPr="00842896" w:rsidRDefault="00842896" w:rsidP="00842896">
                  <w:pPr>
                    <w:pStyle w:val="Pa24"/>
                    <w:jc w:val="center"/>
                    <w:rPr>
                      <w:rFonts w:ascii="Comic Sans MS" w:hAnsi="Comic Sans MS"/>
                      <w:b/>
                      <w:color w:val="000000"/>
                      <w:sz w:val="20"/>
                      <w:szCs w:val="20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  <w:lang w:val="en-US" w:eastAsia="en-GB"/>
                    </w:rPr>
                    <w:t>8</w:t>
                  </w:r>
                </w:p>
              </w:tc>
              <w:tc>
                <w:tcPr>
                  <w:tcW w:w="1051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8</w:t>
                  </w:r>
                </w:p>
              </w:tc>
              <w:tc>
                <w:tcPr>
                  <w:tcW w:w="996" w:type="dxa"/>
                  <w:vAlign w:val="center"/>
                </w:tcPr>
                <w:p w:rsidR="00842896" w:rsidRPr="00842896" w:rsidRDefault="00842896" w:rsidP="00842896">
                  <w:pPr>
                    <w:pStyle w:val="Pa23"/>
                    <w:jc w:val="center"/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842896">
                    <w:rPr>
                      <w:rFonts w:ascii="Comic Sans MS" w:hAnsi="Comic Sans MS"/>
                      <w:color w:val="000000"/>
                      <w:sz w:val="16"/>
                      <w:szCs w:val="16"/>
                      <w:lang w:val="en-US" w:eastAsia="en-GB"/>
                    </w:rPr>
                    <w:t>8</w:t>
                  </w:r>
                </w:p>
              </w:tc>
            </w:tr>
          </w:tbl>
          <w:p w:rsidR="00842896" w:rsidRPr="00B832BB" w:rsidRDefault="00842896" w:rsidP="00B8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B832BB" w:rsidRDefault="00B832BB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896" w:rsidRDefault="00842896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correct</w:t>
            </w:r>
          </w:p>
          <w:p w:rsidR="00842896" w:rsidRDefault="00842896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896" w:rsidRDefault="00842896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896" w:rsidRDefault="00842896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5124" w:rsidRDefault="00B35124" w:rsidP="00B351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5124" w:rsidRDefault="00B35124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896" w:rsidRDefault="00842896" w:rsidP="00B8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832BB" w:rsidRDefault="00B832BB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896" w:rsidRDefault="00842896" w:rsidP="00CA4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correct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B832BB" w:rsidRDefault="00B832BB" w:rsidP="003F6A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4E2" w:rsidRPr="00CA4AAF" w:rsidTr="00822B10">
        <w:trPr>
          <w:cantSplit/>
          <w:trHeight w:val="72"/>
        </w:trPr>
        <w:tc>
          <w:tcPr>
            <w:tcW w:w="1290" w:type="dxa"/>
          </w:tcPr>
          <w:p w:rsidR="005F1F75" w:rsidRPr="00331022" w:rsidRDefault="00AD42B4" w:rsidP="0027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27392D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6129" w:type="dxa"/>
            <w:gridSpan w:val="5"/>
          </w:tcPr>
          <w:p w:rsidR="005F1F75" w:rsidRPr="00B35124" w:rsidRDefault="00B35124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124">
              <w:rPr>
                <w:rFonts w:ascii="Times New Roman" w:hAnsi="Times New Roman"/>
                <w:sz w:val="24"/>
                <w:szCs w:val="24"/>
              </w:rPr>
              <w:t xml:space="preserve">by losing or </w:t>
            </w:r>
            <w:r>
              <w:rPr>
                <w:rFonts w:ascii="Times New Roman" w:hAnsi="Times New Roman"/>
                <w:sz w:val="24"/>
                <w:szCs w:val="24"/>
              </w:rPr>
              <w:t>gaining electrons so that it has a full outer shell</w:t>
            </w:r>
          </w:p>
          <w:p w:rsidR="00AD42B4" w:rsidRPr="00B35124" w:rsidRDefault="00AD42B4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5F1F75" w:rsidRPr="00CA4AAF" w:rsidRDefault="00B35124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loss or gain of e</w:t>
            </w:r>
          </w:p>
        </w:tc>
        <w:tc>
          <w:tcPr>
            <w:tcW w:w="2777" w:type="dxa"/>
          </w:tcPr>
          <w:p w:rsidR="00AD42B4" w:rsidRPr="00CA4AAF" w:rsidRDefault="00B35124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+ full valence shell</w:t>
            </w:r>
          </w:p>
        </w:tc>
        <w:tc>
          <w:tcPr>
            <w:tcW w:w="2760" w:type="dxa"/>
            <w:shd w:val="pct15" w:color="auto" w:fill="auto"/>
          </w:tcPr>
          <w:p w:rsidR="005F1F75" w:rsidRPr="00CA4AAF" w:rsidRDefault="005F1F75" w:rsidP="00CA4A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D42B4" w:rsidRPr="00CA4AAF" w:rsidTr="00F16259">
        <w:trPr>
          <w:cantSplit/>
          <w:trHeight w:val="72"/>
        </w:trPr>
        <w:tc>
          <w:tcPr>
            <w:tcW w:w="1290" w:type="dxa"/>
          </w:tcPr>
          <w:p w:rsidR="00AD42B4" w:rsidRDefault="00AD42B4" w:rsidP="002739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9" w:type="dxa"/>
            <w:gridSpan w:val="5"/>
          </w:tcPr>
          <w:p w:rsidR="00AD42B4" w:rsidRPr="00AD42B4" w:rsidRDefault="00AD42B4" w:rsidP="00CA4AA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1390"/>
              <w:gridCol w:w="509"/>
              <w:gridCol w:w="808"/>
              <w:gridCol w:w="1215"/>
              <w:gridCol w:w="659"/>
              <w:gridCol w:w="628"/>
            </w:tblGrid>
            <w:tr w:rsidR="002520E7" w:rsidRPr="00CA4AAF" w:rsidTr="002520E7">
              <w:trPr>
                <w:trHeight w:val="270"/>
              </w:trPr>
              <w:tc>
                <w:tcPr>
                  <w:tcW w:w="695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CA4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Sym</w:t>
                  </w:r>
                  <w:proofErr w:type="spellEnd"/>
                </w:p>
              </w:tc>
              <w:tc>
                <w:tcPr>
                  <w:tcW w:w="1390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4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31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4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# e</w:t>
                  </w:r>
                </w:p>
              </w:tc>
              <w:tc>
                <w:tcPr>
                  <w:tcW w:w="855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 con</w:t>
                  </w:r>
                </w:p>
              </w:tc>
              <w:tc>
                <w:tcPr>
                  <w:tcW w:w="1220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4A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Lose/gain</w:t>
                  </w:r>
                </w:p>
              </w:tc>
              <w:tc>
                <w:tcPr>
                  <w:tcW w:w="740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# l/g</w:t>
                  </w:r>
                </w:p>
              </w:tc>
              <w:tc>
                <w:tcPr>
                  <w:tcW w:w="465" w:type="dxa"/>
                </w:tcPr>
                <w:p w:rsidR="002520E7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Ion</w:t>
                  </w:r>
                </w:p>
              </w:tc>
            </w:tr>
            <w:tr w:rsidR="002520E7" w:rsidRPr="00CA4AAF" w:rsidTr="002520E7">
              <w:trPr>
                <w:trHeight w:val="165"/>
              </w:trPr>
              <w:tc>
                <w:tcPr>
                  <w:tcW w:w="695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896">
                    <w:rPr>
                      <w:rFonts w:ascii="Times New Roman" w:hAnsi="Times New Roman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390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sodium</w:t>
                  </w:r>
                </w:p>
              </w:tc>
              <w:tc>
                <w:tcPr>
                  <w:tcW w:w="531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896">
                    <w:rPr>
                      <w:rFonts w:ascii="Times New Roman" w:hAnsi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5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2,8,1</w:t>
                  </w:r>
                </w:p>
              </w:tc>
              <w:tc>
                <w:tcPr>
                  <w:tcW w:w="1220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lose</w:t>
                  </w:r>
                </w:p>
              </w:tc>
              <w:tc>
                <w:tcPr>
                  <w:tcW w:w="740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5" w:type="dxa"/>
                </w:tcPr>
                <w:p w:rsidR="002520E7" w:rsidRPr="00F16259" w:rsidRDefault="00F16259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</w:tr>
            <w:tr w:rsidR="002520E7" w:rsidRPr="00CA4AAF" w:rsidTr="002520E7">
              <w:trPr>
                <w:trHeight w:val="135"/>
              </w:trPr>
              <w:tc>
                <w:tcPr>
                  <w:tcW w:w="695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390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nitrogen</w:t>
                  </w:r>
                </w:p>
              </w:tc>
              <w:tc>
                <w:tcPr>
                  <w:tcW w:w="531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5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896">
                    <w:rPr>
                      <w:rFonts w:ascii="Times New Roman" w:hAnsi="Times New Roman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20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896">
                    <w:rPr>
                      <w:rFonts w:ascii="Times New Roman" w:hAnsi="Times New Roman"/>
                      <w:sz w:val="20"/>
                      <w:szCs w:val="20"/>
                    </w:rPr>
                    <w:t>gain</w:t>
                  </w:r>
                </w:p>
              </w:tc>
              <w:tc>
                <w:tcPr>
                  <w:tcW w:w="740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</w:tcPr>
                <w:p w:rsidR="002520E7" w:rsidRPr="00F16259" w:rsidRDefault="00F16259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>3-</w:t>
                  </w:r>
                </w:p>
              </w:tc>
            </w:tr>
            <w:tr w:rsidR="002520E7" w:rsidRPr="00CA4AAF" w:rsidTr="002520E7">
              <w:trPr>
                <w:trHeight w:val="158"/>
              </w:trPr>
              <w:tc>
                <w:tcPr>
                  <w:tcW w:w="695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42896">
                    <w:rPr>
                      <w:rFonts w:ascii="Times New Roman" w:hAnsi="Times New Roman"/>
                      <w:sz w:val="20"/>
                      <w:szCs w:val="20"/>
                    </w:rPr>
                    <w:t>Al</w:t>
                  </w:r>
                </w:p>
              </w:tc>
              <w:tc>
                <w:tcPr>
                  <w:tcW w:w="1390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Aluminium</w:t>
                  </w:r>
                </w:p>
              </w:tc>
              <w:tc>
                <w:tcPr>
                  <w:tcW w:w="531" w:type="dxa"/>
                </w:tcPr>
                <w:p w:rsidR="002520E7" w:rsidRPr="00842896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2896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5" w:type="dxa"/>
                </w:tcPr>
                <w:p w:rsidR="002520E7" w:rsidRPr="00CA4AAF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2,8,3</w:t>
                  </w:r>
                </w:p>
              </w:tc>
              <w:tc>
                <w:tcPr>
                  <w:tcW w:w="1220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42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lose</w:t>
                  </w:r>
                </w:p>
              </w:tc>
              <w:tc>
                <w:tcPr>
                  <w:tcW w:w="740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42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5" w:type="dxa"/>
                </w:tcPr>
                <w:p w:rsidR="002520E7" w:rsidRPr="00F16259" w:rsidRDefault="00F16259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>3+</w:t>
                  </w:r>
                </w:p>
              </w:tc>
            </w:tr>
            <w:tr w:rsidR="002520E7" w:rsidRPr="00CA4AAF" w:rsidTr="002520E7">
              <w:trPr>
                <w:trHeight w:val="143"/>
              </w:trPr>
              <w:tc>
                <w:tcPr>
                  <w:tcW w:w="695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42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1390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D42B4">
                    <w:rPr>
                      <w:rFonts w:ascii="Times New Roman" w:hAnsi="Times New Roman"/>
                      <w:sz w:val="20"/>
                      <w:szCs w:val="20"/>
                    </w:rPr>
                    <w:t>sulfur</w:t>
                  </w:r>
                  <w:proofErr w:type="spellEnd"/>
                </w:p>
              </w:tc>
              <w:tc>
                <w:tcPr>
                  <w:tcW w:w="531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D42B4">
                    <w:rPr>
                      <w:rFonts w:ascii="Times New Roman" w:hAnsi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55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D42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2,8,6</w:t>
                  </w:r>
                </w:p>
              </w:tc>
              <w:tc>
                <w:tcPr>
                  <w:tcW w:w="1220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AD42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gain</w:t>
                  </w:r>
                </w:p>
              </w:tc>
              <w:tc>
                <w:tcPr>
                  <w:tcW w:w="740" w:type="dxa"/>
                </w:tcPr>
                <w:p w:rsidR="002520E7" w:rsidRPr="00AD42B4" w:rsidRDefault="002520E7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AD42B4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5" w:type="dxa"/>
                </w:tcPr>
                <w:p w:rsidR="002520E7" w:rsidRPr="00F16259" w:rsidRDefault="00F16259" w:rsidP="00B46EA7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vertAlign w:val="superscript"/>
                    </w:rPr>
                    <w:t>2-</w:t>
                  </w:r>
                </w:p>
              </w:tc>
            </w:tr>
          </w:tbl>
          <w:p w:rsidR="00AD42B4" w:rsidRDefault="00AD42B4" w:rsidP="00CA4A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8" w:type="dxa"/>
          </w:tcPr>
          <w:p w:rsidR="00AD42B4" w:rsidRDefault="00F16259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Columns 1,2 and 3</w:t>
            </w: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Pr="00CA4AAF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:rsidR="00AD42B4" w:rsidRDefault="00F16259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+ 5 and 6</w:t>
            </w: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42B4" w:rsidRPr="00CA4AAF" w:rsidRDefault="00AD42B4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auto"/>
          </w:tcPr>
          <w:p w:rsidR="00AD42B4" w:rsidRPr="00CA4AAF" w:rsidRDefault="00F16259" w:rsidP="00CA4A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M+4 and 7</w:t>
            </w:r>
          </w:p>
        </w:tc>
      </w:tr>
      <w:tr w:rsidR="00AD42B4" w:rsidRPr="00CA4AAF" w:rsidTr="00822B10">
        <w:trPr>
          <w:trHeight w:val="72"/>
        </w:trPr>
        <w:tc>
          <w:tcPr>
            <w:tcW w:w="1290" w:type="dxa"/>
          </w:tcPr>
          <w:p w:rsidR="00AD42B4" w:rsidRPr="00331022" w:rsidRDefault="00AD42B4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6129" w:type="dxa"/>
            <w:gridSpan w:val="5"/>
          </w:tcPr>
          <w:p w:rsidR="00AD42B4" w:rsidRPr="00CA4AAF" w:rsidRDefault="00AD42B4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AF">
              <w:rPr>
                <w:rFonts w:ascii="Times New Roman" w:hAnsi="Times New Roman"/>
                <w:sz w:val="24"/>
                <w:szCs w:val="24"/>
              </w:rPr>
              <w:t>Li,</w:t>
            </w:r>
            <w:r w:rsidR="00F16259">
              <w:rPr>
                <w:rFonts w:ascii="Times New Roman" w:hAnsi="Times New Roman"/>
                <w:sz w:val="24"/>
                <w:szCs w:val="24"/>
              </w:rPr>
              <w:t xml:space="preserve"> Na,</w:t>
            </w:r>
            <w:r w:rsidRPr="00CA4AAF">
              <w:rPr>
                <w:rFonts w:ascii="Times New Roman" w:hAnsi="Times New Roman"/>
                <w:sz w:val="24"/>
                <w:szCs w:val="24"/>
              </w:rPr>
              <w:t xml:space="preserve"> K atoms</w:t>
            </w:r>
          </w:p>
          <w:p w:rsidR="00AD42B4" w:rsidRPr="00CA4AAF" w:rsidRDefault="00AD42B4" w:rsidP="00F84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AF">
              <w:rPr>
                <w:rFonts w:ascii="Times New Roman" w:hAnsi="Times New Roman"/>
                <w:sz w:val="24"/>
                <w:szCs w:val="24"/>
              </w:rPr>
              <w:t xml:space="preserve">All have 1 valence </w:t>
            </w:r>
            <w:r w:rsidR="00F84364">
              <w:rPr>
                <w:rFonts w:ascii="Times New Roman" w:hAnsi="Times New Roman"/>
                <w:sz w:val="24"/>
                <w:szCs w:val="24"/>
              </w:rPr>
              <w:t xml:space="preserve">(outer shell) </w:t>
            </w:r>
            <w:r w:rsidRPr="00CA4AAF">
              <w:rPr>
                <w:rFonts w:ascii="Times New Roman" w:hAnsi="Times New Roman"/>
                <w:sz w:val="24"/>
                <w:szCs w:val="24"/>
              </w:rPr>
              <w:t>electron</w:t>
            </w:r>
          </w:p>
          <w:p w:rsidR="00AD42B4" w:rsidRPr="00CA4AAF" w:rsidRDefault="00AD42B4" w:rsidP="00F84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AF">
              <w:rPr>
                <w:rFonts w:ascii="Times New Roman" w:hAnsi="Times New Roman"/>
                <w:sz w:val="24"/>
                <w:szCs w:val="24"/>
              </w:rPr>
              <w:t>They are all in group 1 on the periodic table</w:t>
            </w:r>
          </w:p>
          <w:p w:rsidR="00F84364" w:rsidRDefault="00AD42B4" w:rsidP="00F843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AF">
              <w:rPr>
                <w:rFonts w:ascii="Times New Roman" w:hAnsi="Times New Roman"/>
                <w:sz w:val="24"/>
                <w:szCs w:val="24"/>
              </w:rPr>
              <w:t>They all lose 1 electron to form an ion</w:t>
            </w:r>
            <w:r w:rsidR="00F84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42B4" w:rsidRPr="00F84364" w:rsidRDefault="00AD42B4" w:rsidP="00F8436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364">
              <w:rPr>
                <w:rFonts w:ascii="Times New Roman" w:hAnsi="Times New Roman"/>
                <w:sz w:val="24"/>
                <w:szCs w:val="24"/>
              </w:rPr>
              <w:t>All have lost 1 electron and therefore have a +1 charge</w:t>
            </w:r>
            <w:r w:rsidR="00F843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16259">
              <w:rPr>
                <w:rFonts w:ascii="Times New Roman" w:hAnsi="Times New Roman"/>
                <w:sz w:val="24"/>
                <w:szCs w:val="24"/>
              </w:rPr>
              <w:t>Na</w:t>
            </w:r>
            <w:r w:rsidR="00F84364" w:rsidRPr="00F8436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F84364" w:rsidRPr="00F84364">
              <w:rPr>
                <w:rFonts w:ascii="Times New Roman" w:hAnsi="Times New Roman"/>
                <w:sz w:val="24"/>
                <w:szCs w:val="24"/>
              </w:rPr>
              <w:t>, Li</w:t>
            </w:r>
            <w:r w:rsidR="00F84364" w:rsidRPr="00F8436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F84364" w:rsidRPr="00F84364">
              <w:rPr>
                <w:rFonts w:ascii="Times New Roman" w:hAnsi="Times New Roman"/>
                <w:sz w:val="24"/>
                <w:szCs w:val="24"/>
              </w:rPr>
              <w:t>, K</w:t>
            </w:r>
            <w:r w:rsidR="00F84364" w:rsidRPr="00F84364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="00F84364" w:rsidRPr="00F84364">
              <w:rPr>
                <w:rFonts w:ascii="Times New Roman" w:hAnsi="Times New Roman"/>
                <w:sz w:val="24"/>
                <w:szCs w:val="24"/>
              </w:rPr>
              <w:t xml:space="preserve"> ions</w:t>
            </w:r>
            <w:r w:rsidR="00F8436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4364" w:rsidRPr="00F84364" w:rsidRDefault="00F84364" w:rsidP="00F8436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they all react in the same way with other substances.</w:t>
            </w:r>
          </w:p>
          <w:p w:rsidR="00AD42B4" w:rsidRPr="00CA4AAF" w:rsidRDefault="00AD42B4" w:rsidP="00A779DA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AD42B4" w:rsidRPr="00CA4AAF" w:rsidRDefault="00AD42B4" w:rsidP="00F8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correct point</w:t>
            </w:r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:rsidR="00AD42B4" w:rsidRPr="00CA4AAF" w:rsidRDefault="00F84364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D42B4" w:rsidRPr="00CA4AAF">
              <w:rPr>
                <w:rFonts w:ascii="Times New Roman" w:hAnsi="Times New Roman"/>
                <w:sz w:val="24"/>
                <w:szCs w:val="24"/>
              </w:rPr>
              <w:t>correct points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</w:tcPr>
          <w:p w:rsidR="00F84364" w:rsidRDefault="00F84364" w:rsidP="00F8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42B4" w:rsidRPr="00CA4AAF">
              <w:rPr>
                <w:rFonts w:ascii="Times New Roman" w:hAnsi="Times New Roman"/>
                <w:sz w:val="24"/>
                <w:szCs w:val="24"/>
              </w:rPr>
              <w:t xml:space="preserve"> correct points, </w:t>
            </w:r>
          </w:p>
          <w:p w:rsidR="00AD42B4" w:rsidRPr="00CA4AAF" w:rsidRDefault="00F84364" w:rsidP="00F84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must have last point</w:t>
            </w:r>
          </w:p>
        </w:tc>
      </w:tr>
      <w:tr w:rsidR="002D7770" w:rsidRPr="00CA4AAF" w:rsidTr="00822B10">
        <w:trPr>
          <w:trHeight w:val="72"/>
        </w:trPr>
        <w:tc>
          <w:tcPr>
            <w:tcW w:w="1290" w:type="dxa"/>
          </w:tcPr>
          <w:p w:rsidR="002D7770" w:rsidRPr="00331022" w:rsidRDefault="002D7770" w:rsidP="00B46E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d)</w:t>
            </w:r>
          </w:p>
        </w:tc>
        <w:tc>
          <w:tcPr>
            <w:tcW w:w="6129" w:type="dxa"/>
            <w:gridSpan w:val="5"/>
          </w:tcPr>
          <w:p w:rsidR="002D7770" w:rsidRPr="00CA4AAF" w:rsidRDefault="002D7770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He, 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Pr="00CA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  <w:p w:rsidR="002D7770" w:rsidRPr="00CA4AAF" w:rsidRDefault="002D7770" w:rsidP="00B46E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full o</w:t>
            </w:r>
            <w:r w:rsidRPr="00CA4AAF">
              <w:rPr>
                <w:rFonts w:ascii="Times New Roman" w:hAnsi="Times New Roman"/>
                <w:sz w:val="24"/>
                <w:szCs w:val="24"/>
              </w:rPr>
              <w:t>uter</w:t>
            </w:r>
            <w:r>
              <w:rPr>
                <w:rFonts w:ascii="Times New Roman" w:hAnsi="Times New Roman"/>
                <w:sz w:val="24"/>
                <w:szCs w:val="24"/>
              </w:rPr>
              <w:t>/valence</w:t>
            </w:r>
            <w:r w:rsidRPr="00CA4AAF">
              <w:rPr>
                <w:rFonts w:ascii="Times New Roman" w:hAnsi="Times New Roman"/>
                <w:sz w:val="24"/>
                <w:szCs w:val="24"/>
              </w:rPr>
              <w:t xml:space="preserve"> shell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2D7770" w:rsidRDefault="002D7770" w:rsidP="00B46E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 they are </w:t>
            </w:r>
            <w:r w:rsidR="00EB17A1">
              <w:rPr>
                <w:rFonts w:ascii="Times New Roman" w:hAnsi="Times New Roman"/>
                <w:sz w:val="24"/>
                <w:szCs w:val="24"/>
              </w:rPr>
              <w:t xml:space="preserve">already </w:t>
            </w:r>
            <w:r>
              <w:rPr>
                <w:rFonts w:ascii="Times New Roman" w:hAnsi="Times New Roman"/>
                <w:sz w:val="24"/>
                <w:szCs w:val="24"/>
              </w:rPr>
              <w:t>stable</w:t>
            </w:r>
          </w:p>
          <w:p w:rsidR="002D7770" w:rsidRDefault="002D7770" w:rsidP="00B46E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 do not react with any other atoms (are inert)</w:t>
            </w:r>
          </w:p>
          <w:p w:rsidR="002D7770" w:rsidRPr="00CA4AAF" w:rsidRDefault="002D7770" w:rsidP="00B46EA7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:rsidR="002D7770" w:rsidRPr="00CA4AAF" w:rsidRDefault="00EB17A1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B17A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point</w:t>
            </w:r>
          </w:p>
        </w:tc>
        <w:tc>
          <w:tcPr>
            <w:tcW w:w="2777" w:type="dxa"/>
            <w:tcBorders>
              <w:bottom w:val="single" w:sz="4" w:space="0" w:color="000000"/>
            </w:tcBorders>
          </w:tcPr>
          <w:p w:rsidR="002D7770" w:rsidRDefault="00EB17A1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7770" w:rsidRPr="00CA4AAF">
              <w:rPr>
                <w:rFonts w:ascii="Times New Roman" w:hAnsi="Times New Roman"/>
                <w:sz w:val="24"/>
                <w:szCs w:val="24"/>
              </w:rPr>
              <w:t xml:space="preserve"> points correct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17A1" w:rsidRPr="00CA4AAF" w:rsidRDefault="00EB17A1" w:rsidP="00B46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must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have 1</w:t>
            </w:r>
            <w:r w:rsidRPr="00EB17A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point.</w:t>
            </w:r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2D7770" w:rsidRPr="00CA4AAF" w:rsidRDefault="002D7770" w:rsidP="00EB17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770" w:rsidRPr="00CA4AAF" w:rsidTr="00822B10">
        <w:trPr>
          <w:trHeight w:val="72"/>
        </w:trPr>
        <w:tc>
          <w:tcPr>
            <w:tcW w:w="1290" w:type="dxa"/>
          </w:tcPr>
          <w:p w:rsidR="002D7770" w:rsidRPr="00331022" w:rsidRDefault="00134E5D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2D777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129" w:type="dxa"/>
            <w:gridSpan w:val="5"/>
          </w:tcPr>
          <w:p w:rsidR="00134E5D" w:rsidRDefault="00134E5D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s</w:t>
            </w:r>
            <w:r w:rsidRPr="00134E5D">
              <w:rPr>
                <w:rFonts w:ascii="Times New Roman" w:hAnsi="Times New Roman"/>
                <w:sz w:val="24"/>
                <w:szCs w:val="24"/>
              </w:rPr>
              <w:t>odium chloride</w:t>
            </w:r>
          </w:p>
          <w:p w:rsidR="00134E5D" w:rsidRDefault="00134E5D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ii) potassium hydroxide</w:t>
            </w:r>
          </w:p>
          <w:p w:rsidR="00134E5D" w:rsidRDefault="00134E5D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iii) hydrogen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sulfide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7770" w:rsidRDefault="00134E5D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iv)</w:t>
            </w:r>
            <w:r w:rsidR="002D7770" w:rsidRPr="0013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copper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sulf</w:t>
            </w:r>
            <w:r w:rsidR="00C64D0B">
              <w:rPr>
                <w:rFonts w:ascii="Times New Roman" w:hAnsi="Times New Roman"/>
                <w:sz w:val="24"/>
                <w:szCs w:val="24"/>
              </w:rPr>
              <w:t>ate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4E5D" w:rsidRDefault="00134E5D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v) silver nitrate</w:t>
            </w:r>
          </w:p>
          <w:p w:rsidR="00941DB6" w:rsidRPr="00134E5D" w:rsidRDefault="00941DB6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2D7770" w:rsidRPr="00CA4AAF" w:rsidRDefault="002D7770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AAF">
              <w:rPr>
                <w:rFonts w:ascii="Times New Roman" w:hAnsi="Times New Roman"/>
                <w:sz w:val="24"/>
                <w:szCs w:val="24"/>
              </w:rPr>
              <w:t>3 correct</w:t>
            </w:r>
          </w:p>
        </w:tc>
        <w:tc>
          <w:tcPr>
            <w:tcW w:w="2777" w:type="dxa"/>
            <w:shd w:val="clear" w:color="auto" w:fill="FFFFFF" w:themeFill="background1"/>
          </w:tcPr>
          <w:p w:rsidR="002D7770" w:rsidRPr="00F8241E" w:rsidRDefault="00941DB6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41E">
              <w:rPr>
                <w:rFonts w:ascii="Times New Roman" w:hAnsi="Times New Roman"/>
                <w:sz w:val="24"/>
                <w:szCs w:val="24"/>
              </w:rPr>
              <w:t>5 correct</w:t>
            </w:r>
          </w:p>
        </w:tc>
        <w:tc>
          <w:tcPr>
            <w:tcW w:w="2760" w:type="dxa"/>
            <w:shd w:val="pct15" w:color="auto" w:fill="auto"/>
          </w:tcPr>
          <w:p w:rsidR="002D7770" w:rsidRPr="00CA4AAF" w:rsidRDefault="002D7770" w:rsidP="00CA4A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B10" w:rsidRPr="00CA4AAF" w:rsidTr="00F16259">
        <w:trPr>
          <w:trHeight w:val="279"/>
        </w:trPr>
        <w:tc>
          <w:tcPr>
            <w:tcW w:w="1290" w:type="dxa"/>
            <w:vMerge w:val="restart"/>
          </w:tcPr>
          <w:p w:rsidR="00822B10" w:rsidRDefault="00822B10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f)</w:t>
            </w:r>
          </w:p>
        </w:tc>
        <w:tc>
          <w:tcPr>
            <w:tcW w:w="66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e.g.</w:t>
            </w:r>
          </w:p>
        </w:tc>
        <w:tc>
          <w:tcPr>
            <w:tcW w:w="1744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Name (given)</w:t>
            </w:r>
          </w:p>
        </w:tc>
        <w:tc>
          <w:tcPr>
            <w:tcW w:w="120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  <w:proofErr w:type="spellStart"/>
            <w:r>
              <w:rPr>
                <w:rFonts w:ascii="Times New Roman" w:hAnsi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ion</w:t>
            </w:r>
          </w:p>
        </w:tc>
        <w:tc>
          <w:tcPr>
            <w:tcW w:w="1200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ion</w:t>
            </w:r>
          </w:p>
        </w:tc>
        <w:tc>
          <w:tcPr>
            <w:tcW w:w="1323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Formula</w:t>
            </w:r>
          </w:p>
        </w:tc>
        <w:tc>
          <w:tcPr>
            <w:tcW w:w="2658" w:type="dxa"/>
            <w:vMerge w:val="restart"/>
            <w:shd w:val="clear" w:color="auto" w:fill="FFFFFF" w:themeFill="background1"/>
          </w:tcPr>
          <w:p w:rsidR="00822B10" w:rsidRPr="00CA4AAF" w:rsidRDefault="00F16259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  <w:vMerge w:val="restart"/>
            <w:shd w:val="clear" w:color="auto" w:fill="FFFFFF" w:themeFill="background1"/>
          </w:tcPr>
          <w:p w:rsidR="00822B10" w:rsidRPr="00941DB6" w:rsidRDefault="00F16259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12/15</w:t>
            </w:r>
          </w:p>
        </w:tc>
        <w:tc>
          <w:tcPr>
            <w:tcW w:w="2760" w:type="dxa"/>
            <w:vMerge w:val="restart"/>
            <w:shd w:val="clear" w:color="auto" w:fill="auto"/>
          </w:tcPr>
          <w:p w:rsidR="00822B10" w:rsidRPr="00941DB6" w:rsidRDefault="00F16259" w:rsidP="0094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15/15</w:t>
            </w:r>
          </w:p>
        </w:tc>
      </w:tr>
      <w:tr w:rsidR="00822B10" w:rsidRPr="00CA4AAF" w:rsidTr="00F16259">
        <w:trPr>
          <w:trHeight w:val="276"/>
        </w:trPr>
        <w:tc>
          <w:tcPr>
            <w:tcW w:w="1290" w:type="dxa"/>
            <w:vMerge/>
          </w:tcPr>
          <w:p w:rsidR="00822B10" w:rsidRDefault="00822B10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822B10">
              <w:rPr>
                <w:rFonts w:ascii="Times New Roman" w:hAnsi="Times New Roman"/>
                <w:szCs w:val="24"/>
              </w:rPr>
              <w:t>i</w:t>
            </w:r>
            <w:proofErr w:type="spellEnd"/>
            <w:r w:rsidRPr="00822B10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744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Mg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2+</w:t>
            </w:r>
          </w:p>
        </w:tc>
        <w:tc>
          <w:tcPr>
            <w:tcW w:w="1200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O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2-</w:t>
            </w:r>
          </w:p>
        </w:tc>
        <w:tc>
          <w:tcPr>
            <w:tcW w:w="1323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822B10">
              <w:rPr>
                <w:rFonts w:ascii="Times New Roman" w:hAnsi="Times New Roman"/>
                <w:szCs w:val="24"/>
              </w:rPr>
              <w:t>MgO</w:t>
            </w:r>
            <w:proofErr w:type="spellEnd"/>
          </w:p>
        </w:tc>
        <w:tc>
          <w:tcPr>
            <w:tcW w:w="2658" w:type="dxa"/>
            <w:vMerge/>
            <w:shd w:val="clear" w:color="auto" w:fill="FFFFFF" w:themeFill="background1"/>
          </w:tcPr>
          <w:p w:rsidR="00822B10" w:rsidRDefault="00822B10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</w:tcPr>
          <w:p w:rsidR="00822B10" w:rsidRPr="00941DB6" w:rsidRDefault="00822B10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22B10" w:rsidRPr="00941DB6" w:rsidRDefault="00822B10" w:rsidP="0094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10" w:rsidRPr="00CA4AAF" w:rsidTr="00F16259">
        <w:trPr>
          <w:trHeight w:val="276"/>
        </w:trPr>
        <w:tc>
          <w:tcPr>
            <w:tcW w:w="1290" w:type="dxa"/>
            <w:vMerge/>
          </w:tcPr>
          <w:p w:rsidR="00822B10" w:rsidRDefault="00822B10" w:rsidP="00CA4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(ii)</w:t>
            </w:r>
          </w:p>
        </w:tc>
        <w:tc>
          <w:tcPr>
            <w:tcW w:w="1744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Al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3+</w:t>
            </w:r>
          </w:p>
        </w:tc>
        <w:tc>
          <w:tcPr>
            <w:tcW w:w="1200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Cl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-</w:t>
            </w:r>
          </w:p>
        </w:tc>
        <w:tc>
          <w:tcPr>
            <w:tcW w:w="1323" w:type="dxa"/>
          </w:tcPr>
          <w:p w:rsidR="00822B10" w:rsidRPr="00822B10" w:rsidRDefault="00822B10" w:rsidP="00CA4AA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AlCl</w:t>
            </w:r>
            <w:r w:rsidRPr="00822B10">
              <w:rPr>
                <w:rFonts w:ascii="Times New Roman" w:hAnsi="Times New Roman"/>
                <w:szCs w:val="24"/>
                <w:vertAlign w:val="subscript"/>
              </w:rPr>
              <w:t>3</w:t>
            </w:r>
          </w:p>
        </w:tc>
        <w:tc>
          <w:tcPr>
            <w:tcW w:w="2658" w:type="dxa"/>
            <w:vMerge/>
            <w:shd w:val="clear" w:color="auto" w:fill="FFFFFF" w:themeFill="background1"/>
          </w:tcPr>
          <w:p w:rsidR="00822B10" w:rsidRDefault="00822B10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</w:tcPr>
          <w:p w:rsidR="00822B10" w:rsidRPr="00941DB6" w:rsidRDefault="00822B10" w:rsidP="00CA4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22B10" w:rsidRPr="00941DB6" w:rsidRDefault="00822B10" w:rsidP="00941D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10" w:rsidRPr="00CA4AAF" w:rsidTr="00F16259">
        <w:trPr>
          <w:trHeight w:val="276"/>
        </w:trPr>
        <w:tc>
          <w:tcPr>
            <w:tcW w:w="1290" w:type="dxa"/>
            <w:vMerge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(iii)</w:t>
            </w:r>
          </w:p>
        </w:tc>
        <w:tc>
          <w:tcPr>
            <w:tcW w:w="1744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822B10" w:rsidRPr="006651F4" w:rsidRDefault="006651F4" w:rsidP="00822B10">
            <w:pPr>
              <w:spacing w:after="0" w:line="240" w:lineRule="auto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Cs w:val="24"/>
              </w:rPr>
              <w:t>Na</w:t>
            </w:r>
            <w:r>
              <w:rPr>
                <w:rFonts w:ascii="Times New Roman" w:hAnsi="Times New Roman"/>
                <w:szCs w:val="24"/>
                <w:vertAlign w:val="superscript"/>
              </w:rPr>
              <w:t>+</w:t>
            </w:r>
          </w:p>
        </w:tc>
        <w:tc>
          <w:tcPr>
            <w:tcW w:w="1200" w:type="dxa"/>
          </w:tcPr>
          <w:p w:rsidR="00822B10" w:rsidRPr="006651F4" w:rsidRDefault="006651F4" w:rsidP="006651F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HCO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-</m:t>
                    </m:r>
                  </m:sup>
                </m:sSubSup>
              </m:oMath>
            </m:oMathPara>
          </w:p>
        </w:tc>
        <w:tc>
          <w:tcPr>
            <w:tcW w:w="1323" w:type="dxa"/>
          </w:tcPr>
          <w:p w:rsidR="00822B10" w:rsidRPr="006651F4" w:rsidRDefault="006651F4" w:rsidP="00822B10">
            <w:pPr>
              <w:spacing w:after="0" w:line="240" w:lineRule="auto"/>
              <w:rPr>
                <w:rFonts w:ascii="Times New Roman" w:hAnsi="Times New Roman"/>
                <w:szCs w:val="24"/>
                <w:vertAlign w:val="subscript"/>
              </w:rPr>
            </w:pPr>
            <w:r>
              <w:rPr>
                <w:rFonts w:ascii="Times New Roman" w:hAnsi="Times New Roman"/>
                <w:szCs w:val="24"/>
              </w:rPr>
              <w:t>NaHCO</w:t>
            </w:r>
            <w:r>
              <w:rPr>
                <w:rFonts w:ascii="Times New Roman" w:hAnsi="Times New Roman"/>
                <w:szCs w:val="24"/>
                <w:vertAlign w:val="subscript"/>
              </w:rPr>
              <w:t>3</w:t>
            </w:r>
          </w:p>
        </w:tc>
        <w:tc>
          <w:tcPr>
            <w:tcW w:w="2658" w:type="dxa"/>
            <w:vMerge/>
            <w:shd w:val="clear" w:color="auto" w:fill="FFFFFF" w:themeFill="background1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</w:tcPr>
          <w:p w:rsidR="00822B10" w:rsidRPr="00941DB6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22B10" w:rsidRPr="00941DB6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10" w:rsidRPr="00CA4AAF" w:rsidTr="00F16259">
        <w:trPr>
          <w:trHeight w:val="276"/>
        </w:trPr>
        <w:tc>
          <w:tcPr>
            <w:tcW w:w="1290" w:type="dxa"/>
            <w:vMerge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(iv)</w:t>
            </w:r>
          </w:p>
        </w:tc>
        <w:tc>
          <w:tcPr>
            <w:tcW w:w="1744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Ca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2+</w:t>
            </w:r>
          </w:p>
        </w:tc>
        <w:tc>
          <w:tcPr>
            <w:tcW w:w="1200" w:type="dxa"/>
          </w:tcPr>
          <w:p w:rsidR="00822B10" w:rsidRPr="006651F4" w:rsidRDefault="006651F4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3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2-</m:t>
                    </m:r>
                  </m:sup>
                </m:sSubSup>
              </m:oMath>
            </m:oMathPara>
          </w:p>
        </w:tc>
        <w:tc>
          <w:tcPr>
            <w:tcW w:w="1323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CaCO</w:t>
            </w:r>
            <w:r w:rsidRPr="00822B10">
              <w:rPr>
                <w:rFonts w:ascii="Times New Roman" w:hAnsi="Times New Roman"/>
                <w:szCs w:val="24"/>
                <w:vertAlign w:val="subscript"/>
              </w:rPr>
              <w:t>3</w:t>
            </w:r>
          </w:p>
        </w:tc>
        <w:tc>
          <w:tcPr>
            <w:tcW w:w="2658" w:type="dxa"/>
            <w:vMerge/>
            <w:shd w:val="clear" w:color="auto" w:fill="FFFFFF" w:themeFill="background1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</w:tcPr>
          <w:p w:rsidR="00822B10" w:rsidRPr="00941DB6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22B10" w:rsidRPr="00941DB6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10" w:rsidRPr="00CA4AAF" w:rsidTr="00F16259">
        <w:trPr>
          <w:trHeight w:val="276"/>
        </w:trPr>
        <w:tc>
          <w:tcPr>
            <w:tcW w:w="1290" w:type="dxa"/>
            <w:vMerge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(v)</w:t>
            </w:r>
          </w:p>
        </w:tc>
        <w:tc>
          <w:tcPr>
            <w:tcW w:w="1744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01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+</w:t>
            </w:r>
          </w:p>
        </w:tc>
        <w:tc>
          <w:tcPr>
            <w:tcW w:w="1200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822B10">
              <w:rPr>
                <w:rFonts w:ascii="Times New Roman" w:hAnsi="Times New Roman"/>
                <w:szCs w:val="24"/>
                <w:vertAlign w:val="superscript"/>
              </w:rPr>
              <w:t>2-</w:t>
            </w:r>
          </w:p>
        </w:tc>
        <w:tc>
          <w:tcPr>
            <w:tcW w:w="1323" w:type="dxa"/>
          </w:tcPr>
          <w:p w:rsidR="00822B10" w:rsidRPr="00822B10" w:rsidRDefault="00822B10" w:rsidP="00822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22B10">
              <w:rPr>
                <w:rFonts w:ascii="Times New Roman" w:hAnsi="Times New Roman"/>
                <w:szCs w:val="24"/>
              </w:rPr>
              <w:t>Li</w:t>
            </w:r>
            <w:r w:rsidRPr="00822B10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822B10">
              <w:rPr>
                <w:rFonts w:ascii="Times New Roman" w:hAnsi="Times New Roman"/>
                <w:szCs w:val="24"/>
              </w:rPr>
              <w:t>O</w:t>
            </w:r>
          </w:p>
        </w:tc>
        <w:tc>
          <w:tcPr>
            <w:tcW w:w="2658" w:type="dxa"/>
            <w:vMerge/>
            <w:shd w:val="clear" w:color="auto" w:fill="FFFFFF" w:themeFill="background1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vMerge/>
            <w:shd w:val="clear" w:color="auto" w:fill="FFFFFF" w:themeFill="background1"/>
          </w:tcPr>
          <w:p w:rsidR="00822B10" w:rsidRPr="00941DB6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822B10" w:rsidRPr="00941DB6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B10" w:rsidRPr="00CA4AAF" w:rsidTr="00822B10">
        <w:trPr>
          <w:trHeight w:val="72"/>
        </w:trPr>
        <w:tc>
          <w:tcPr>
            <w:tcW w:w="1290" w:type="dxa"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4a)</w:t>
            </w:r>
          </w:p>
        </w:tc>
        <w:tc>
          <w:tcPr>
            <w:tcW w:w="6129" w:type="dxa"/>
            <w:gridSpan w:val="5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C</w:t>
            </w:r>
          </w:p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P</w:t>
            </w:r>
          </w:p>
          <w:p w:rsidR="00822B10" w:rsidRPr="0027392D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correct</w:t>
            </w: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2B10" w:rsidRPr="0027392D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22B10" w:rsidRPr="00CA4AAF" w:rsidRDefault="00822B10" w:rsidP="0082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B10" w:rsidRPr="00CA4AAF" w:rsidTr="00822B10">
        <w:trPr>
          <w:trHeight w:val="143"/>
        </w:trPr>
        <w:tc>
          <w:tcPr>
            <w:tcW w:w="1290" w:type="dxa"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6129" w:type="dxa"/>
            <w:gridSpan w:val="5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</w:t>
            </w:r>
            <w:proofErr w:type="spellEnd"/>
          </w:p>
          <w:p w:rsidR="00822B10" w:rsidRDefault="00822B10" w:rsidP="00822B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8E9">
              <w:rPr>
                <w:rFonts w:ascii="Times New Roman" w:hAnsi="Times New Roman"/>
                <w:sz w:val="24"/>
                <w:szCs w:val="24"/>
              </w:rPr>
              <w:t xml:space="preserve">new substance formed(join together / break apart), (colour change, gas given off, reactant disappears, energy in/out) </w:t>
            </w:r>
          </w:p>
          <w:p w:rsidR="00822B10" w:rsidRDefault="00822B10" w:rsidP="00822B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very hard to undo</w:t>
            </w:r>
          </w:p>
          <w:p w:rsidR="00822B10" w:rsidRPr="00D858E9" w:rsidRDefault="00822B10" w:rsidP="00822B1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atoms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break apart and join together in a different order.</w:t>
            </w:r>
          </w:p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Phys</w:t>
            </w:r>
            <w:proofErr w:type="spellEnd"/>
          </w:p>
          <w:p w:rsidR="00822B10" w:rsidRPr="00277ADF" w:rsidRDefault="00822B10" w:rsidP="00822B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8E9">
              <w:rPr>
                <w:rFonts w:ascii="Times New Roman" w:hAnsi="Times New Roman"/>
                <w:sz w:val="24"/>
                <w:szCs w:val="24"/>
              </w:rPr>
              <w:t>No new substance (change shape, state</w:t>
            </w:r>
            <w:r>
              <w:rPr>
                <w:rFonts w:ascii="Times New Roman" w:hAnsi="Times New Roman"/>
                <w:sz w:val="24"/>
                <w:szCs w:val="24"/>
              </w:rPr>
              <w:t>, dissolving</w:t>
            </w:r>
            <w:r w:rsidRPr="00D858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2B10" w:rsidRPr="00277ADF" w:rsidRDefault="00822B10" w:rsidP="00822B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relativity easy to undo</w:t>
            </w:r>
          </w:p>
          <w:p w:rsidR="00822B10" w:rsidRPr="00277ADF" w:rsidRDefault="00822B10" w:rsidP="00822B1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ADF">
              <w:rPr>
                <w:rFonts w:ascii="Times New Roman" w:hAnsi="Times New Roman"/>
                <w:sz w:val="24"/>
                <w:szCs w:val="24"/>
              </w:rPr>
              <w:t>particles (not atoms) may break apart but jion back together in the same way (No new bonds form)</w:t>
            </w:r>
          </w:p>
          <w:p w:rsidR="00822B10" w:rsidRPr="0027392D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22B10" w:rsidRPr="0027392D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point from each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phys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  <w:shd w:val="clear" w:color="auto" w:fill="FFFFFF" w:themeFill="background1"/>
          </w:tcPr>
          <w:p w:rsidR="00822B10" w:rsidRPr="001E29DE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DE">
              <w:rPr>
                <w:rFonts w:ascii="Times New Roman" w:hAnsi="Times New Roman"/>
                <w:sz w:val="24"/>
                <w:szCs w:val="24"/>
              </w:rPr>
              <w:t>4 points</w:t>
            </w:r>
          </w:p>
        </w:tc>
        <w:tc>
          <w:tcPr>
            <w:tcW w:w="2760" w:type="dxa"/>
            <w:shd w:val="clear" w:color="auto" w:fill="FFFFFF" w:themeFill="background1"/>
          </w:tcPr>
          <w:p w:rsidR="00822B10" w:rsidRPr="001E29DE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DE">
              <w:rPr>
                <w:rFonts w:ascii="Times New Roman" w:hAnsi="Times New Roman"/>
                <w:sz w:val="24"/>
                <w:szCs w:val="24"/>
              </w:rPr>
              <w:t xml:space="preserve">5+ </w:t>
            </w:r>
          </w:p>
          <w:p w:rsidR="00822B10" w:rsidRPr="001E29DE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9DE">
              <w:rPr>
                <w:rFonts w:ascii="Times New Roman" w:hAnsi="Times New Roman"/>
                <w:sz w:val="24"/>
                <w:szCs w:val="24"/>
              </w:rPr>
              <w:t>gives example(s)</w:t>
            </w:r>
          </w:p>
        </w:tc>
      </w:tr>
      <w:tr w:rsidR="00B02FFE" w:rsidRPr="00CA4AAF" w:rsidTr="00A85F6D">
        <w:trPr>
          <w:trHeight w:val="72"/>
        </w:trPr>
        <w:tc>
          <w:tcPr>
            <w:tcW w:w="1290" w:type="dxa"/>
          </w:tcPr>
          <w:p w:rsidR="00B02FFE" w:rsidRDefault="00B02FFE" w:rsidP="00B0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5a)</w:t>
            </w:r>
          </w:p>
        </w:tc>
        <w:tc>
          <w:tcPr>
            <w:tcW w:w="6129" w:type="dxa"/>
            <w:gridSpan w:val="5"/>
          </w:tcPr>
          <w:p w:rsidR="00B02FFE" w:rsidRDefault="00B02FFE" w:rsidP="00B0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copper carbonate </w:t>
            </w:r>
            <w:r w:rsidRPr="001E29DE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carbon dioxide + copper oxide</w:t>
            </w:r>
          </w:p>
          <w:p w:rsidR="00B02FFE" w:rsidRPr="0027392D" w:rsidRDefault="00B02FFE" w:rsidP="00B0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:rsidR="00B02FFE" w:rsidRPr="0027392D" w:rsidRDefault="00B02FFE" w:rsidP="00B02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word equation</w:t>
            </w: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02FFE" w:rsidRPr="00CA4AAF" w:rsidRDefault="00B02FFE" w:rsidP="00B0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000000"/>
            </w:tcBorders>
            <w:shd w:val="pct15" w:color="auto" w:fill="auto"/>
          </w:tcPr>
          <w:p w:rsidR="00B02FFE" w:rsidRPr="00CA4AAF" w:rsidRDefault="00B02FFE" w:rsidP="00B0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B10" w:rsidRPr="00CA4AAF" w:rsidTr="00822B10">
        <w:trPr>
          <w:trHeight w:val="72"/>
        </w:trPr>
        <w:tc>
          <w:tcPr>
            <w:tcW w:w="1290" w:type="dxa"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6129" w:type="dxa"/>
            <w:gridSpan w:val="5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zinc + hydrochloric acid </w:t>
            </w:r>
            <w:r w:rsidRPr="001E29DE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zinc chloride + hydrogen</w:t>
            </w:r>
          </w:p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 + </w:t>
            </w:r>
            <w:r w:rsidR="009E7C1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HCl </w:t>
            </w:r>
            <w:r w:rsidRPr="001E29DE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ZnCl</w:t>
            </w:r>
            <w:r w:rsidR="009E7C1C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H</w:t>
            </w:r>
            <w:r w:rsidRPr="00816E08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822B10" w:rsidRPr="0027392D" w:rsidRDefault="00822B10" w:rsidP="00A85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22B10" w:rsidRPr="0027392D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word equation</w:t>
            </w:r>
          </w:p>
        </w:tc>
        <w:tc>
          <w:tcPr>
            <w:tcW w:w="2777" w:type="dxa"/>
            <w:shd w:val="clear" w:color="auto" w:fill="FFFFFF" w:themeFill="background1"/>
          </w:tcPr>
          <w:p w:rsidR="00822B10" w:rsidRPr="00816E08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E08">
              <w:rPr>
                <w:rFonts w:ascii="Times New Roman" w:hAnsi="Times New Roman"/>
                <w:sz w:val="24"/>
                <w:szCs w:val="24"/>
              </w:rPr>
              <w:t>symbol equation</w:t>
            </w:r>
          </w:p>
          <w:p w:rsidR="00822B10" w:rsidRPr="00CA4AAF" w:rsidRDefault="00822B10" w:rsidP="0082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allow H (for H</w:t>
            </w:r>
            <w:r w:rsidRPr="00D80AA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0" w:type="dxa"/>
            <w:shd w:val="clear" w:color="auto" w:fill="FFFFFF" w:themeFill="background1"/>
          </w:tcPr>
          <w:p w:rsidR="00822B10" w:rsidRPr="00816E08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E08">
              <w:rPr>
                <w:rFonts w:ascii="Times New Roman" w:hAnsi="Times New Roman"/>
                <w:sz w:val="24"/>
                <w:szCs w:val="24"/>
              </w:rPr>
              <w:t>Correct balanced equation</w:t>
            </w:r>
          </w:p>
        </w:tc>
      </w:tr>
      <w:tr w:rsidR="00822B10" w:rsidRPr="00CA4AAF" w:rsidTr="00A85F6D">
        <w:trPr>
          <w:trHeight w:val="72"/>
        </w:trPr>
        <w:tc>
          <w:tcPr>
            <w:tcW w:w="1290" w:type="dxa"/>
          </w:tcPr>
          <w:p w:rsidR="00822B10" w:rsidRDefault="00822B10" w:rsidP="00822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c)</w:t>
            </w:r>
          </w:p>
        </w:tc>
        <w:tc>
          <w:tcPr>
            <w:tcW w:w="6129" w:type="dxa"/>
            <w:gridSpan w:val="5"/>
          </w:tcPr>
          <w:p w:rsidR="00822B10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methane + oxygen </w:t>
            </w:r>
            <w:r w:rsidRPr="00816E08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carbon dioxide + water</w:t>
            </w:r>
          </w:p>
          <w:p w:rsidR="00822B10" w:rsidRPr="0027392D" w:rsidRDefault="00822B10" w:rsidP="00F16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822B10" w:rsidRPr="0027392D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Correct word equation</w:t>
            </w:r>
          </w:p>
        </w:tc>
        <w:tc>
          <w:tcPr>
            <w:tcW w:w="2777" w:type="dxa"/>
            <w:shd w:val="clear" w:color="auto" w:fill="D9D9D9" w:themeFill="background1" w:themeFillShade="D9"/>
          </w:tcPr>
          <w:p w:rsidR="00822B10" w:rsidRPr="00CA4AAF" w:rsidRDefault="00822B10" w:rsidP="00822B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D9D9D9" w:themeFill="background1" w:themeFillShade="D9"/>
          </w:tcPr>
          <w:p w:rsidR="00822B10" w:rsidRPr="00816E08" w:rsidRDefault="00822B10" w:rsidP="00822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D27" w:rsidRDefault="00431D27">
      <w:pPr>
        <w:rPr>
          <w:rFonts w:ascii="Times New Roman" w:hAnsi="Times New Roman"/>
          <w:sz w:val="28"/>
          <w:szCs w:val="28"/>
        </w:rPr>
      </w:pPr>
    </w:p>
    <w:p w:rsidR="00431D27" w:rsidRDefault="00431D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Only the highest grade for each question is awarded.</w:t>
      </w:r>
    </w:p>
    <w:p w:rsidR="009F39CF" w:rsidRDefault="009F39C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total</w:t>
      </w:r>
      <w:proofErr w:type="gramEnd"/>
      <w:r>
        <w:rPr>
          <w:rFonts w:ascii="Times New Roman" w:hAnsi="Times New Roman"/>
          <w:sz w:val="28"/>
          <w:szCs w:val="28"/>
        </w:rPr>
        <w:t xml:space="preserve"> questions =16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C5DF1" w:rsidTr="007C5DF1">
        <w:tc>
          <w:tcPr>
            <w:tcW w:w="3543" w:type="dxa"/>
          </w:tcPr>
          <w:p w:rsidR="007C5DF1" w:rsidRDefault="007C5DF1">
            <w:pPr>
              <w:rPr>
                <w:rFonts w:ascii="Times New Roman" w:hAnsi="Times New Roman"/>
                <w:sz w:val="28"/>
                <w:szCs w:val="28"/>
              </w:rPr>
            </w:pP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>Opportunities:</w:t>
            </w:r>
          </w:p>
        </w:tc>
        <w:tc>
          <w:tcPr>
            <w:tcW w:w="3543" w:type="dxa"/>
          </w:tcPr>
          <w:p w:rsidR="007C5DF1" w:rsidRDefault="007C5DF1" w:rsidP="009F39CF">
            <w:pPr>
              <w:rPr>
                <w:rFonts w:ascii="Times New Roman" w:hAnsi="Times New Roman"/>
                <w:sz w:val="28"/>
                <w:szCs w:val="28"/>
              </w:rPr>
            </w:pP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>Achievement</w:t>
            </w: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9F39C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C5DF1" w:rsidRDefault="007C5DF1" w:rsidP="00A85F6D">
            <w:pPr>
              <w:rPr>
                <w:rFonts w:ascii="Times New Roman" w:hAnsi="Times New Roman"/>
                <w:sz w:val="28"/>
                <w:szCs w:val="28"/>
              </w:rPr>
            </w:pP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>Merit</w:t>
            </w: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ab/>
              <w:t>1</w:t>
            </w:r>
            <w:r w:rsidR="00A85F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C5DF1" w:rsidRDefault="007C5DF1" w:rsidP="00A85F6D">
            <w:pPr>
              <w:rPr>
                <w:rFonts w:ascii="Times New Roman" w:hAnsi="Times New Roman"/>
                <w:sz w:val="28"/>
                <w:szCs w:val="28"/>
              </w:rPr>
            </w:pP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>Excellence</w:t>
            </w: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A85F6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C5DF1" w:rsidTr="007C5DF1">
        <w:tc>
          <w:tcPr>
            <w:tcW w:w="3543" w:type="dxa"/>
          </w:tcPr>
          <w:p w:rsidR="007C5DF1" w:rsidRDefault="007C5DF1">
            <w:pPr>
              <w:rPr>
                <w:rFonts w:ascii="Times New Roman" w:hAnsi="Times New Roman"/>
                <w:sz w:val="28"/>
                <w:szCs w:val="28"/>
              </w:rPr>
            </w:pPr>
            <w:r w:rsidRPr="0008635E">
              <w:rPr>
                <w:rFonts w:ascii="Times New Roman" w:hAnsi="Times New Roman"/>
                <w:b/>
                <w:sz w:val="24"/>
                <w:szCs w:val="24"/>
              </w:rPr>
              <w:t>Sufficiency: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7C5DF1" w:rsidRDefault="009F39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C5DF1" w:rsidRDefault="00A85F6D" w:rsidP="00A85F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C5DF1">
              <w:rPr>
                <w:rFonts w:ascii="Times New Roman" w:hAnsi="Times New Roman"/>
                <w:b/>
                <w:sz w:val="24"/>
                <w:szCs w:val="24"/>
              </w:rPr>
              <w:t xml:space="preserve">M +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7C5DF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544" w:type="dxa"/>
          </w:tcPr>
          <w:p w:rsidR="007C5DF1" w:rsidRDefault="002B4A91" w:rsidP="00A85F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5DF1">
              <w:rPr>
                <w:rFonts w:ascii="Times New Roman" w:hAnsi="Times New Roman"/>
                <w:b/>
                <w:sz w:val="24"/>
                <w:szCs w:val="24"/>
              </w:rPr>
              <w:t xml:space="preserve">E + </w:t>
            </w:r>
            <w:r w:rsidR="00A85F6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C5DF1">
              <w:rPr>
                <w:rFonts w:ascii="Times New Roman" w:hAnsi="Times New Roman"/>
                <w:b/>
                <w:sz w:val="24"/>
                <w:szCs w:val="24"/>
              </w:rPr>
              <w:t xml:space="preserve">M + </w:t>
            </w:r>
            <w:r w:rsidR="000524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C5DF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</w:tbl>
    <w:p w:rsidR="0008635E" w:rsidRPr="0008635E" w:rsidRDefault="0008635E" w:rsidP="00A85F6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08635E" w:rsidRPr="0008635E" w:rsidSect="008428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F5572"/>
    <w:multiLevelType w:val="hybridMultilevel"/>
    <w:tmpl w:val="7B3077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4A80"/>
    <w:multiLevelType w:val="hybridMultilevel"/>
    <w:tmpl w:val="C97AC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6CB6"/>
    <w:multiLevelType w:val="hybridMultilevel"/>
    <w:tmpl w:val="A0A68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3D4F"/>
    <w:multiLevelType w:val="hybridMultilevel"/>
    <w:tmpl w:val="5900EEA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305A2"/>
    <w:multiLevelType w:val="hybridMultilevel"/>
    <w:tmpl w:val="FF54F4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1A6A"/>
    <w:multiLevelType w:val="hybridMultilevel"/>
    <w:tmpl w:val="3B8CD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1634"/>
    <w:multiLevelType w:val="hybridMultilevel"/>
    <w:tmpl w:val="FFDAFA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76279"/>
    <w:multiLevelType w:val="hybridMultilevel"/>
    <w:tmpl w:val="3B8CD9E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95785"/>
    <w:multiLevelType w:val="hybridMultilevel"/>
    <w:tmpl w:val="BF06D6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85F70"/>
    <w:multiLevelType w:val="hybridMultilevel"/>
    <w:tmpl w:val="12F0E1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75"/>
    <w:rsid w:val="0005247F"/>
    <w:rsid w:val="00064E32"/>
    <w:rsid w:val="0008635E"/>
    <w:rsid w:val="00091CB7"/>
    <w:rsid w:val="000E489C"/>
    <w:rsid w:val="00134E5D"/>
    <w:rsid w:val="00174297"/>
    <w:rsid w:val="001A51DC"/>
    <w:rsid w:val="001D5013"/>
    <w:rsid w:val="001E29DE"/>
    <w:rsid w:val="002520E7"/>
    <w:rsid w:val="0027392D"/>
    <w:rsid w:val="00277ADF"/>
    <w:rsid w:val="002B4A91"/>
    <w:rsid w:val="002D7770"/>
    <w:rsid w:val="00331022"/>
    <w:rsid w:val="00350329"/>
    <w:rsid w:val="003E273F"/>
    <w:rsid w:val="003F6A8F"/>
    <w:rsid w:val="00431D27"/>
    <w:rsid w:val="00493DF7"/>
    <w:rsid w:val="004C26D8"/>
    <w:rsid w:val="0050578D"/>
    <w:rsid w:val="005D63B7"/>
    <w:rsid w:val="005F1F75"/>
    <w:rsid w:val="006651F4"/>
    <w:rsid w:val="006B6FED"/>
    <w:rsid w:val="00773BAA"/>
    <w:rsid w:val="007C5DF1"/>
    <w:rsid w:val="007F3A94"/>
    <w:rsid w:val="00816E08"/>
    <w:rsid w:val="00822B10"/>
    <w:rsid w:val="00842896"/>
    <w:rsid w:val="00863EEB"/>
    <w:rsid w:val="008C615C"/>
    <w:rsid w:val="00904BC0"/>
    <w:rsid w:val="00912C4C"/>
    <w:rsid w:val="00941DB6"/>
    <w:rsid w:val="009D3CD3"/>
    <w:rsid w:val="009E7C1C"/>
    <w:rsid w:val="009F39CF"/>
    <w:rsid w:val="009F7653"/>
    <w:rsid w:val="00A779DA"/>
    <w:rsid w:val="00A85F6D"/>
    <w:rsid w:val="00AD42B4"/>
    <w:rsid w:val="00B02FFE"/>
    <w:rsid w:val="00B070E2"/>
    <w:rsid w:val="00B35124"/>
    <w:rsid w:val="00B832BB"/>
    <w:rsid w:val="00C1134B"/>
    <w:rsid w:val="00C470E8"/>
    <w:rsid w:val="00C64D0B"/>
    <w:rsid w:val="00C93BDA"/>
    <w:rsid w:val="00CA4AAF"/>
    <w:rsid w:val="00D270F6"/>
    <w:rsid w:val="00D52F74"/>
    <w:rsid w:val="00D80AAB"/>
    <w:rsid w:val="00D858E9"/>
    <w:rsid w:val="00DD71DC"/>
    <w:rsid w:val="00E17D37"/>
    <w:rsid w:val="00E804E2"/>
    <w:rsid w:val="00E83057"/>
    <w:rsid w:val="00EB17A1"/>
    <w:rsid w:val="00ED3E83"/>
    <w:rsid w:val="00F16259"/>
    <w:rsid w:val="00F33FBE"/>
    <w:rsid w:val="00F739C7"/>
    <w:rsid w:val="00F8241E"/>
    <w:rsid w:val="00F84364"/>
    <w:rsid w:val="00FA45E3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10A10B-317B-4752-A006-3BA6DEDD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F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1F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1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B7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B832BB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Pa23">
    <w:name w:val="Pa23"/>
    <w:basedOn w:val="Normal"/>
    <w:next w:val="Normal"/>
    <w:uiPriority w:val="99"/>
    <w:rsid w:val="00B832BB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n-NZ"/>
    </w:rPr>
  </w:style>
  <w:style w:type="paragraph" w:customStyle="1" w:styleId="Pa24">
    <w:name w:val="Pa24"/>
    <w:basedOn w:val="Normal"/>
    <w:next w:val="Normal"/>
    <w:uiPriority w:val="99"/>
    <w:rsid w:val="00B832BB"/>
    <w:pPr>
      <w:autoSpaceDE w:val="0"/>
      <w:autoSpaceDN w:val="0"/>
      <w:adjustRightInd w:val="0"/>
      <w:spacing w:after="0" w:line="221" w:lineRule="atLeast"/>
    </w:pPr>
    <w:rPr>
      <w:rFonts w:ascii="Arial" w:eastAsia="Times New Roman" w:hAnsi="Arial" w:cs="Arial"/>
      <w:sz w:val="24"/>
      <w:szCs w:val="24"/>
      <w:lang w:eastAsia="en-NZ"/>
    </w:rPr>
  </w:style>
  <w:style w:type="character" w:styleId="PlaceholderText">
    <w:name w:val="Placeholder Text"/>
    <w:basedOn w:val="DefaultParagraphFont"/>
    <w:uiPriority w:val="99"/>
    <w:semiHidden/>
    <w:rsid w:val="0066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Exams4U Ltd</dc:creator>
  <cp:lastModifiedBy>David Foster</cp:lastModifiedBy>
  <cp:revision>20</cp:revision>
  <dcterms:created xsi:type="dcterms:W3CDTF">2012-05-09T02:36:00Z</dcterms:created>
  <dcterms:modified xsi:type="dcterms:W3CDTF">2015-05-22T00:18:00Z</dcterms:modified>
</cp:coreProperties>
</file>